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755A" w14:textId="34C26236" w:rsidR="003C4ABB" w:rsidRPr="00FF6121" w:rsidRDefault="00B87CED">
      <w:pPr>
        <w:spacing w:before="240" w:after="240"/>
        <w:rPr>
          <w:b/>
          <w:lang w:val="sl-SI"/>
        </w:rPr>
      </w:pPr>
      <w:r w:rsidRPr="00FF6121">
        <w:rPr>
          <w:b/>
          <w:lang w:val="sl-SI"/>
        </w:rPr>
        <w:t xml:space="preserve"> 1. </w:t>
      </w:r>
      <w:r>
        <w:rPr>
          <w:b/>
          <w:lang w:val="sl-SI"/>
        </w:rPr>
        <w:t>l</w:t>
      </w:r>
      <w:r w:rsidRPr="00FF6121">
        <w:rPr>
          <w:b/>
          <w:lang w:val="sl-SI"/>
        </w:rPr>
        <w:t>etnik MA</w:t>
      </w:r>
    </w:p>
    <w:p w14:paraId="7357755B" w14:textId="77777777" w:rsidR="003C4ABB" w:rsidRPr="00FF6121" w:rsidRDefault="00B87CED">
      <w:pPr>
        <w:spacing w:before="240" w:after="240"/>
        <w:rPr>
          <w:lang w:val="sl-SI"/>
        </w:rPr>
      </w:pPr>
      <w:r w:rsidRPr="00FF6121">
        <w:rPr>
          <w:lang w:val="sl-SI"/>
        </w:rPr>
        <w:t xml:space="preserve">Študij na drugi stopnji je nekoliko zahtevnejši kot na dodiplomski, saj imamo veliko več sprotnega dela, oddajanja prevodov in seminarskih nalog. Je pa res, da so zaradi tega profesorji veliko bolj razumevajoči in </w:t>
      </w:r>
      <w:r w:rsidRPr="00FF6121">
        <w:rPr>
          <w:lang w:val="sl-SI"/>
        </w:rPr>
        <w:t>prilagodljivi. Predmeti so raznoliki in zanimivi in zdi se mi, da študentje pridobimo veliko koristnih informacij ter praktičnih veščin.</w:t>
      </w:r>
    </w:p>
    <w:p w14:paraId="7357755C" w14:textId="77777777" w:rsidR="003C4ABB" w:rsidRPr="00FF6121" w:rsidRDefault="00B87CED">
      <w:pPr>
        <w:spacing w:before="240" w:after="240"/>
        <w:rPr>
          <w:lang w:val="sl-SI"/>
        </w:rPr>
      </w:pPr>
      <w:r w:rsidRPr="00FF6121">
        <w:rPr>
          <w:lang w:val="sl-SI"/>
        </w:rPr>
        <w:t xml:space="preserve">Študij na drugi stopnji je poglobljen in podpira zelo raznolike priložnosti za prihodnost. </w:t>
      </w:r>
    </w:p>
    <w:p w14:paraId="7357755D" w14:textId="2E7890AE" w:rsidR="003C4ABB" w:rsidRPr="00FF6121" w:rsidRDefault="002F17EC">
      <w:pPr>
        <w:spacing w:before="240" w:after="240"/>
        <w:rPr>
          <w:lang w:val="sl-SI"/>
        </w:rPr>
      </w:pPr>
      <w:r w:rsidRPr="002F17EC">
        <w:rPr>
          <w:lang w:val="sl-SI"/>
        </w:rPr>
        <w:t xml:space="preserve">Študij tolmačenja na drugi stopnji je bolj intenziven kot študij na prvi, a hkrati zelo koristen. Omogoča poglobitev znanja in razvoj </w:t>
      </w:r>
      <w:proofErr w:type="spellStart"/>
      <w:r w:rsidRPr="002F17EC">
        <w:rPr>
          <w:lang w:val="sl-SI"/>
        </w:rPr>
        <w:t>tolmaških</w:t>
      </w:r>
      <w:proofErr w:type="spellEnd"/>
      <w:r w:rsidRPr="002F17EC">
        <w:rPr>
          <w:lang w:val="sl-SI"/>
        </w:rPr>
        <w:t xml:space="preserve"> tehnik, hkrati pa zahteva široko razgledanost in poznavanje različnih področij, saj se srečujemo z najrazličnejšimi temami. Program daje odlično podlago za nadaljnje izpopolnjevanje in profesionalni razvoj v tolmačenju, saj poleg teorije vključuje veliko praktičnega dela</w:t>
      </w:r>
      <w:r w:rsidRPr="00FF6121">
        <w:rPr>
          <w:lang w:val="sl-SI"/>
        </w:rPr>
        <w:t xml:space="preserve"> </w:t>
      </w:r>
    </w:p>
    <w:p w14:paraId="7357755E" w14:textId="77777777" w:rsidR="003C4ABB" w:rsidRPr="00FF6121" w:rsidRDefault="003C4ABB">
      <w:pPr>
        <w:spacing w:before="240" w:after="240"/>
        <w:rPr>
          <w:lang w:val="sl-SI"/>
        </w:rPr>
      </w:pPr>
    </w:p>
    <w:p w14:paraId="73577562" w14:textId="18930F09" w:rsidR="003C4ABB" w:rsidRPr="00FF6121" w:rsidRDefault="00B87CED">
      <w:pPr>
        <w:spacing w:before="240" w:after="240"/>
        <w:rPr>
          <w:b/>
          <w:lang w:val="sl-SI"/>
        </w:rPr>
      </w:pPr>
      <w:r w:rsidRPr="00FF6121">
        <w:rPr>
          <w:b/>
          <w:lang w:val="sl-SI"/>
        </w:rPr>
        <w:t xml:space="preserve">2. </w:t>
      </w:r>
      <w:r>
        <w:rPr>
          <w:b/>
          <w:lang w:val="sl-SI"/>
        </w:rPr>
        <w:t>l</w:t>
      </w:r>
      <w:r w:rsidRPr="00FF6121">
        <w:rPr>
          <w:b/>
          <w:lang w:val="sl-SI"/>
        </w:rPr>
        <w:t>etnik MA</w:t>
      </w:r>
    </w:p>
    <w:p w14:paraId="73577563" w14:textId="77777777" w:rsidR="003C4ABB" w:rsidRPr="00FF6121" w:rsidRDefault="00B87CED">
      <w:pPr>
        <w:spacing w:before="240" w:after="240"/>
        <w:rPr>
          <w:lang w:val="sl-SI"/>
        </w:rPr>
      </w:pPr>
      <w:r w:rsidRPr="00FF6121">
        <w:rPr>
          <w:lang w:val="sl-SI"/>
        </w:rPr>
        <w:t xml:space="preserve">Kot študent 2. letnika magisterija prevajanja in tolmačenja angleščine lahko povem, da mi je na magistrskem </w:t>
      </w:r>
      <w:r w:rsidRPr="00FF6121">
        <w:rPr>
          <w:lang w:val="sl-SI"/>
        </w:rPr>
        <w:t>programu všeč predvsem specializacija za različna področja in predvsem dejansko prevajanje in tolmačenje. Dodiplomski študij se mi je namreč zdel zgrešen (utrjevanje angleščine na nivo, ki bi ga pričakoval že pri vpisu na študij). Zelo mi je všeč, da imamo</w:t>
      </w:r>
      <w:r w:rsidRPr="00FF6121">
        <w:rPr>
          <w:lang w:val="sl-SI"/>
        </w:rPr>
        <w:t xml:space="preserve"> možnost za opravljanje prakse, a bi mi bolj ustrezalo več prakse. Včasih se namreč zdijo predavanja/vaje raznih predmetov manj koristna kot pa praksa, ki bi jo lahko namesto tega izvajali. Želel bi si tudi več </w:t>
      </w:r>
      <w:proofErr w:type="spellStart"/>
      <w:r w:rsidRPr="00FF6121">
        <w:rPr>
          <w:lang w:val="sl-SI"/>
        </w:rPr>
        <w:t>tolmaške</w:t>
      </w:r>
      <w:proofErr w:type="spellEnd"/>
      <w:r w:rsidRPr="00FF6121">
        <w:rPr>
          <w:lang w:val="sl-SI"/>
        </w:rPr>
        <w:t xml:space="preserve"> prakse, a razumem, da je ta odvisna </w:t>
      </w:r>
      <w:r w:rsidRPr="00FF6121">
        <w:rPr>
          <w:lang w:val="sl-SI"/>
        </w:rPr>
        <w:t>od števila dogodkov in dostopnosti do lokacije izvajanja. Prav bi prišel še kakšen izbirni predmet in obiski ustanov, kjer se tolmači/prevaja za izkušnje o bodočem delu. P. S. nekoliko preveč predstavitev oziroma vse istočasno.</w:t>
      </w:r>
    </w:p>
    <w:sectPr w:rsidR="003C4ABB" w:rsidRPr="00FF61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BB"/>
    <w:rsid w:val="000A394A"/>
    <w:rsid w:val="002F17EC"/>
    <w:rsid w:val="003C4ABB"/>
    <w:rsid w:val="009E4436"/>
    <w:rsid w:val="00B87CED"/>
    <w:rsid w:val="00FF6121"/>
  </w:rsids>
  <m:mathPr>
    <m:mathFont m:val="Cambria Math"/>
    <m:brkBin m:val="before"/>
    <m:brkBinSub m:val="--"/>
    <m:smallFrac m:val="0"/>
    <m:dispDef/>
    <m:lMargin m:val="0"/>
    <m:rMargin m:val="0"/>
    <m:defJc m:val="centerGroup"/>
    <m:wrapIndent m:val="1440"/>
    <m:intLim m:val="subSup"/>
    <m:naryLim m:val="undOvr"/>
  </m:mathPr>
  <w:themeFontLan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755A"/>
  <w15:docId w15:val="{608DCA42-C882-4B6D-A357-BB027CDA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bidi="bn-BD"/>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Gutachter</cp:lastModifiedBy>
  <cp:revision>2</cp:revision>
  <dcterms:created xsi:type="dcterms:W3CDTF">2025-02-14T09:09:00Z</dcterms:created>
  <dcterms:modified xsi:type="dcterms:W3CDTF">2025-02-14T09:09:00Z</dcterms:modified>
</cp:coreProperties>
</file>